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53E" w:rsidRDefault="000854AA" w:rsidP="000854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ICE</w:t>
      </w:r>
    </w:p>
    <w:p w:rsidR="000854AA" w:rsidRDefault="000854AA" w:rsidP="000854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4AA" w:rsidRDefault="000854AA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for acute pain, spasm and swelling.</w:t>
      </w:r>
    </w:p>
    <w:p w:rsidR="000854AA" w:rsidRDefault="000854AA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Best Choice </w:t>
      </w:r>
      <w:r>
        <w:rPr>
          <w:rFonts w:ascii="Times New Roman" w:hAnsi="Times New Roman" w:cs="Times New Roman"/>
          <w:sz w:val="24"/>
          <w:szCs w:val="24"/>
        </w:rPr>
        <w:t>for first 48-72 hour</w:t>
      </w:r>
      <w:r w:rsidR="007F03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after injury or onset of symptoms</w:t>
      </w:r>
      <w:r w:rsidR="00E1186C">
        <w:rPr>
          <w:rFonts w:ascii="Times New Roman" w:hAnsi="Times New Roman" w:cs="Times New Roman"/>
          <w:sz w:val="24"/>
          <w:szCs w:val="24"/>
        </w:rPr>
        <w:t>.</w:t>
      </w:r>
    </w:p>
    <w:p w:rsidR="000854AA" w:rsidRPr="007F0385" w:rsidRDefault="007F0385" w:rsidP="007F038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Take a hot shower or </w:t>
      </w:r>
      <w:r w:rsidR="000854AA">
        <w:rPr>
          <w:rFonts w:ascii="Times New Roman" w:hAnsi="Times New Roman" w:cs="Times New Roman"/>
          <w:sz w:val="24"/>
          <w:szCs w:val="24"/>
        </w:rPr>
        <w:t>bath (or Jacuzzi/hot tub)</w:t>
      </w:r>
      <w:r w:rsidRPr="007F0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a minimum of 5 minutes</w:t>
      </w:r>
      <w:r w:rsidR="000854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apply</w:t>
      </w:r>
      <w:r w:rsidR="007C3680">
        <w:rPr>
          <w:rFonts w:ascii="Times New Roman" w:hAnsi="Times New Roman" w:cs="Times New Roman"/>
          <w:sz w:val="24"/>
          <w:szCs w:val="24"/>
        </w:rPr>
        <w:t xml:space="preserve"> heat cream (i.e. </w:t>
      </w:r>
      <w:proofErr w:type="spellStart"/>
      <w:r w:rsidR="007C3680">
        <w:rPr>
          <w:rFonts w:ascii="Times New Roman" w:hAnsi="Times New Roman" w:cs="Times New Roman"/>
          <w:sz w:val="24"/>
          <w:szCs w:val="24"/>
        </w:rPr>
        <w:t>Sombra</w:t>
      </w:r>
      <w:proofErr w:type="spellEnd"/>
      <w:r w:rsidR="007C3680">
        <w:rPr>
          <w:rFonts w:ascii="Times New Roman" w:hAnsi="Times New Roman" w:cs="Times New Roman"/>
          <w:sz w:val="24"/>
          <w:szCs w:val="24"/>
        </w:rPr>
        <w:t xml:space="preserve">, </w:t>
      </w:r>
      <w:r w:rsidR="000854AA">
        <w:rPr>
          <w:rFonts w:ascii="Times New Roman" w:hAnsi="Times New Roman" w:cs="Times New Roman"/>
          <w:sz w:val="24"/>
          <w:szCs w:val="24"/>
        </w:rPr>
        <w:t>Icy Hot</w:t>
      </w:r>
      <w:r>
        <w:rPr>
          <w:rFonts w:ascii="Times New Roman" w:hAnsi="Times New Roman" w:cs="Times New Roman"/>
          <w:sz w:val="24"/>
          <w:szCs w:val="24"/>
        </w:rPr>
        <w:t>, Tiger Balm or Ben Gay</w:t>
      </w:r>
      <w:r w:rsidR="000854AA">
        <w:rPr>
          <w:rFonts w:ascii="Times New Roman" w:hAnsi="Times New Roman" w:cs="Times New Roman"/>
          <w:sz w:val="24"/>
          <w:szCs w:val="24"/>
        </w:rPr>
        <w:t>) to warm and relax your muscles.</w:t>
      </w:r>
      <w:r>
        <w:rPr>
          <w:rFonts w:ascii="Times New Roman" w:hAnsi="Times New Roman" w:cs="Times New Roman"/>
          <w:sz w:val="24"/>
          <w:szCs w:val="24"/>
        </w:rPr>
        <w:t xml:space="preserve">  Wait at least a half-hour to allow the body to return to a normal temperature before applying ice.</w:t>
      </w:r>
    </w:p>
    <w:p w:rsidR="000854AA" w:rsidRPr="000854AA" w:rsidRDefault="000854AA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a warm, moist washcloth between your skin and the ice pack.  </w:t>
      </w:r>
      <w:r>
        <w:rPr>
          <w:rFonts w:ascii="Times New Roman" w:hAnsi="Times New Roman" w:cs="Times New Roman"/>
          <w:b/>
          <w:sz w:val="24"/>
          <w:szCs w:val="24"/>
        </w:rPr>
        <w:t>Never apply ice directly on the skin!</w:t>
      </w:r>
    </w:p>
    <w:p w:rsidR="000854AA" w:rsidRDefault="00A723E7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to low back for 30 minutes.</w:t>
      </w:r>
    </w:p>
    <w:p w:rsidR="00A723E7" w:rsidRDefault="00A723E7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to neck, shoulders, hands, feet, mid back, upper back (all areas except low back) for 15 minutes.</w:t>
      </w:r>
    </w:p>
    <w:p w:rsidR="00A723E7" w:rsidRDefault="00A723E7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 a timer to avoid overuse or falling asleep during use.</w:t>
      </w:r>
    </w:p>
    <w:p w:rsidR="00B74A5B" w:rsidRDefault="00B74A5B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Allow 60 minutes between applications of ice.</w:t>
      </w:r>
    </w:p>
    <w:p w:rsidR="00B74A5B" w:rsidRDefault="007F0385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 ice 2</w:t>
      </w:r>
      <w:r w:rsidR="00B74A5B">
        <w:rPr>
          <w:rFonts w:ascii="Times New Roman" w:hAnsi="Times New Roman" w:cs="Times New Roman"/>
          <w:sz w:val="24"/>
          <w:szCs w:val="24"/>
        </w:rPr>
        <w:t xml:space="preserve"> times per day as stated above for first 3 days</w:t>
      </w:r>
      <w:r>
        <w:rPr>
          <w:rFonts w:ascii="Times New Roman" w:hAnsi="Times New Roman" w:cs="Times New Roman"/>
          <w:sz w:val="24"/>
          <w:szCs w:val="24"/>
        </w:rPr>
        <w:t xml:space="preserve"> for acute pain</w:t>
      </w:r>
      <w:r w:rsidR="00B74A5B">
        <w:rPr>
          <w:rFonts w:ascii="Times New Roman" w:hAnsi="Times New Roman" w:cs="Times New Roman"/>
          <w:sz w:val="24"/>
          <w:szCs w:val="24"/>
        </w:rPr>
        <w:t>, th</w:t>
      </w:r>
      <w:r w:rsidR="00FE1D17">
        <w:rPr>
          <w:rFonts w:ascii="Times New Roman" w:hAnsi="Times New Roman" w:cs="Times New Roman"/>
          <w:sz w:val="24"/>
          <w:szCs w:val="24"/>
        </w:rPr>
        <w:t xml:space="preserve">en apply 1 </w:t>
      </w:r>
      <w:r>
        <w:rPr>
          <w:rFonts w:ascii="Times New Roman" w:hAnsi="Times New Roman" w:cs="Times New Roman"/>
          <w:sz w:val="24"/>
          <w:szCs w:val="24"/>
        </w:rPr>
        <w:t>time</w:t>
      </w:r>
      <w:r w:rsidR="00B74A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day for up to two weeks</w:t>
      </w:r>
      <w:r w:rsidR="00B74A5B">
        <w:rPr>
          <w:rFonts w:ascii="Times New Roman" w:hAnsi="Times New Roman" w:cs="Times New Roman"/>
          <w:sz w:val="24"/>
          <w:szCs w:val="24"/>
        </w:rPr>
        <w:t xml:space="preserve">.  When icing one time per day, </w:t>
      </w:r>
      <w:r w:rsidR="00E1186C">
        <w:rPr>
          <w:rFonts w:ascii="Times New Roman" w:hAnsi="Times New Roman" w:cs="Times New Roman"/>
          <w:sz w:val="24"/>
          <w:szCs w:val="24"/>
        </w:rPr>
        <w:t>apply at the end of your day.</w:t>
      </w:r>
    </w:p>
    <w:p w:rsidR="00E1186C" w:rsidRDefault="00E1186C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Return to </w:t>
      </w:r>
      <w:r w:rsidR="00FE1D17">
        <w:rPr>
          <w:rFonts w:ascii="Times New Roman" w:hAnsi="Times New Roman" w:cs="Times New Roman"/>
          <w:sz w:val="24"/>
          <w:szCs w:val="24"/>
        </w:rPr>
        <w:t xml:space="preserve">acute </w:t>
      </w:r>
      <w:r>
        <w:rPr>
          <w:rFonts w:ascii="Times New Roman" w:hAnsi="Times New Roman" w:cs="Times New Roman"/>
          <w:sz w:val="24"/>
          <w:szCs w:val="24"/>
        </w:rPr>
        <w:t>icing if a re-injury or flair-up occurs.</w:t>
      </w:r>
    </w:p>
    <w:p w:rsidR="008E2258" w:rsidRDefault="008E2258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Creams aren’t a substitute for icing or heating; they are for maintenance use only.</w:t>
      </w:r>
    </w:p>
    <w:p w:rsidR="00D77DE9" w:rsidRDefault="00D77DE9" w:rsidP="00085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only heat that is recommended is in the shower or by application of heat creams.  </w:t>
      </w:r>
      <w:r>
        <w:rPr>
          <w:rFonts w:ascii="Times New Roman" w:hAnsi="Times New Roman" w:cs="Times New Roman"/>
          <w:b/>
          <w:sz w:val="24"/>
          <w:szCs w:val="24"/>
        </w:rPr>
        <w:t xml:space="preserve">Heating pads are </w:t>
      </w:r>
      <w:r w:rsidRPr="00D77DE9">
        <w:rPr>
          <w:rFonts w:ascii="Times New Roman" w:hAnsi="Times New Roman" w:cs="Times New Roman"/>
          <w:b/>
          <w:sz w:val="24"/>
          <w:szCs w:val="24"/>
          <w:u w:val="single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recommended.</w:t>
      </w:r>
    </w:p>
    <w:p w:rsidR="008065AC" w:rsidRDefault="008065AC" w:rsidP="008065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5AC" w:rsidRDefault="008065AC" w:rsidP="008065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5AC" w:rsidRPr="007C3680" w:rsidRDefault="008065AC" w:rsidP="008065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065AC" w:rsidRDefault="00F85E2C" w:rsidP="008065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CONSULT DR. LEHENY</w:t>
      </w:r>
    </w:p>
    <w:p w:rsidR="008065AC" w:rsidRDefault="008065AC" w:rsidP="00806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65AC" w:rsidRDefault="00F85E2C" w:rsidP="00F85E2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flair-up of previous or chronic injury</w:t>
      </w:r>
      <w:r w:rsidR="004C02F3">
        <w:rPr>
          <w:rFonts w:ascii="Times New Roman" w:hAnsi="Times New Roman" w:cs="Times New Roman"/>
          <w:sz w:val="24"/>
          <w:szCs w:val="24"/>
        </w:rPr>
        <w:t xml:space="preserve"> apply ice as applicable and described above for 3 days</w:t>
      </w:r>
    </w:p>
    <w:p w:rsidR="004C02F3" w:rsidRPr="004C02F3" w:rsidRDefault="004C02F3" w:rsidP="00F85E2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pain persists, </w:t>
      </w:r>
      <w:r w:rsidRPr="004C02F3">
        <w:rPr>
          <w:rFonts w:ascii="Times New Roman" w:hAnsi="Times New Roman" w:cs="Times New Roman"/>
          <w:b/>
          <w:sz w:val="24"/>
          <w:szCs w:val="24"/>
        </w:rPr>
        <w:t>contact Dr.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02F3">
        <w:rPr>
          <w:rFonts w:ascii="Times New Roman" w:hAnsi="Times New Roman" w:cs="Times New Roman"/>
          <w:b/>
          <w:sz w:val="24"/>
          <w:szCs w:val="24"/>
        </w:rPr>
        <w:t>Leheny</w:t>
      </w:r>
      <w:r>
        <w:rPr>
          <w:rFonts w:ascii="Times New Roman" w:hAnsi="Times New Roman" w:cs="Times New Roman"/>
          <w:b/>
          <w:sz w:val="24"/>
          <w:szCs w:val="24"/>
        </w:rPr>
        <w:t xml:space="preserve"> at (860) 537-0086.  Feel free to call at any time for advice.</w:t>
      </w:r>
    </w:p>
    <w:p w:rsidR="004C02F3" w:rsidRPr="00312012" w:rsidRDefault="004C02F3" w:rsidP="003120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02F3" w:rsidRPr="007C3680" w:rsidRDefault="004C02F3" w:rsidP="004C02F3">
      <w:pPr>
        <w:pStyle w:val="ListParagraph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C02F3" w:rsidRDefault="004C02F3" w:rsidP="004C02F3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2F3">
        <w:rPr>
          <w:rFonts w:ascii="Times New Roman" w:hAnsi="Times New Roman" w:cs="Times New Roman"/>
          <w:b/>
          <w:sz w:val="28"/>
          <w:szCs w:val="28"/>
        </w:rPr>
        <w:t>MEDICATIONS</w:t>
      </w:r>
    </w:p>
    <w:p w:rsidR="004C02F3" w:rsidRDefault="004C02F3" w:rsidP="004C02F3">
      <w:pPr>
        <w:pStyle w:val="ListParagrap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02F3" w:rsidRPr="004C02F3" w:rsidRDefault="004C02F3" w:rsidP="004C02F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Pain relievers such as aspirin, acetaminophen and ibuprofen can help ease discomfort.  Beware of possible gastrointestinal side effects.</w:t>
      </w:r>
    </w:p>
    <w:p w:rsidR="004C02F3" w:rsidRPr="004C02F3" w:rsidRDefault="004C02F3" w:rsidP="004C02F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Tell the doctor about any medications you are already taking.</w:t>
      </w:r>
    </w:p>
    <w:p w:rsidR="004C02F3" w:rsidRPr="004C02F3" w:rsidRDefault="004C02F3" w:rsidP="004C02F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Take medications only as directed.</w:t>
      </w:r>
    </w:p>
    <w:p w:rsidR="004C02F3" w:rsidRDefault="00312012" w:rsidP="00312012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12012" w:rsidRPr="007C3680" w:rsidRDefault="00312012" w:rsidP="00312012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4C02F3" w:rsidRDefault="004C02F3" w:rsidP="004C02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2F3">
        <w:rPr>
          <w:rFonts w:ascii="Times New Roman" w:hAnsi="Times New Roman" w:cs="Times New Roman"/>
          <w:b/>
          <w:sz w:val="28"/>
          <w:szCs w:val="28"/>
        </w:rPr>
        <w:t>FOR MUSCULOSKELETAL SYMPTOMS</w:t>
      </w:r>
    </w:p>
    <w:p w:rsidR="004C02F3" w:rsidRDefault="004C02F3" w:rsidP="004C02F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C02F3" w:rsidRPr="004C02F3" w:rsidRDefault="004C02F3" w:rsidP="004C02F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Avoid alcohol, cinnamon and sugar</w:t>
      </w:r>
    </w:p>
    <w:p w:rsidR="004C02F3" w:rsidRPr="004C02F3" w:rsidRDefault="004C02F3" w:rsidP="004C02F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Avoid tanning beds</w:t>
      </w:r>
    </w:p>
    <w:sectPr w:rsidR="004C02F3" w:rsidRPr="004C02F3" w:rsidSect="00802440">
      <w:head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CAB" w:rsidRDefault="008E7CAB" w:rsidP="00802440">
      <w:pPr>
        <w:spacing w:after="0" w:line="240" w:lineRule="auto"/>
      </w:pPr>
      <w:r>
        <w:separator/>
      </w:r>
    </w:p>
  </w:endnote>
  <w:endnote w:type="continuationSeparator" w:id="0">
    <w:p w:rsidR="008E7CAB" w:rsidRDefault="008E7CAB" w:rsidP="0080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CAB" w:rsidRDefault="008E7CAB" w:rsidP="00802440">
      <w:pPr>
        <w:spacing w:after="0" w:line="240" w:lineRule="auto"/>
      </w:pPr>
      <w:r>
        <w:separator/>
      </w:r>
    </w:p>
  </w:footnote>
  <w:footnote w:type="continuationSeparator" w:id="0">
    <w:p w:rsidR="008E7CAB" w:rsidRDefault="008E7CAB" w:rsidP="00802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40" w:rsidRDefault="00802440">
    <w:pPr>
      <w:pStyle w:val="Header"/>
    </w:pPr>
    <w:r>
      <w:t>Colchester Family Chiropractic</w:t>
    </w:r>
  </w:p>
  <w:p w:rsidR="00802440" w:rsidRDefault="00802440">
    <w:pPr>
      <w:pStyle w:val="Header"/>
    </w:pPr>
    <w:r>
      <w:t>Dr. Patricia Leheny</w:t>
    </w:r>
  </w:p>
  <w:p w:rsidR="00802440" w:rsidRDefault="00FF38B6">
    <w:pPr>
      <w:pStyle w:val="Header"/>
    </w:pPr>
    <w:r>
      <w:t>(860) 537-0086</w:t>
    </w:r>
  </w:p>
  <w:p w:rsidR="00802440" w:rsidRDefault="008024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B2D32"/>
    <w:multiLevelType w:val="hybridMultilevel"/>
    <w:tmpl w:val="FAA88654"/>
    <w:lvl w:ilvl="0" w:tplc="3F6470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980027"/>
    <w:multiLevelType w:val="hybridMultilevel"/>
    <w:tmpl w:val="EC5061E0"/>
    <w:lvl w:ilvl="0" w:tplc="3F6470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83371B"/>
    <w:multiLevelType w:val="hybridMultilevel"/>
    <w:tmpl w:val="AA806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56105A"/>
    <w:multiLevelType w:val="hybridMultilevel"/>
    <w:tmpl w:val="E64EF7F8"/>
    <w:lvl w:ilvl="0" w:tplc="3F6470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C779E"/>
    <w:multiLevelType w:val="hybridMultilevel"/>
    <w:tmpl w:val="51082DB2"/>
    <w:lvl w:ilvl="0" w:tplc="3F6470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C26CF"/>
    <w:multiLevelType w:val="hybridMultilevel"/>
    <w:tmpl w:val="099621B2"/>
    <w:lvl w:ilvl="0" w:tplc="3F6470EC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44552A4"/>
    <w:multiLevelType w:val="hybridMultilevel"/>
    <w:tmpl w:val="62024398"/>
    <w:lvl w:ilvl="0" w:tplc="3F6470EC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AA"/>
    <w:rsid w:val="000854AA"/>
    <w:rsid w:val="00312012"/>
    <w:rsid w:val="00474F7B"/>
    <w:rsid w:val="004C02F3"/>
    <w:rsid w:val="00600966"/>
    <w:rsid w:val="007B77A3"/>
    <w:rsid w:val="007C3680"/>
    <w:rsid w:val="007F0385"/>
    <w:rsid w:val="00802440"/>
    <w:rsid w:val="008065AC"/>
    <w:rsid w:val="008E2258"/>
    <w:rsid w:val="008E7CAB"/>
    <w:rsid w:val="00A454D1"/>
    <w:rsid w:val="00A723E7"/>
    <w:rsid w:val="00B74A5B"/>
    <w:rsid w:val="00C52D6A"/>
    <w:rsid w:val="00D72121"/>
    <w:rsid w:val="00D77DE9"/>
    <w:rsid w:val="00E1186C"/>
    <w:rsid w:val="00E96831"/>
    <w:rsid w:val="00F85E2C"/>
    <w:rsid w:val="00FE1D17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440"/>
  </w:style>
  <w:style w:type="paragraph" w:styleId="Footer">
    <w:name w:val="footer"/>
    <w:basedOn w:val="Normal"/>
    <w:link w:val="FooterChar"/>
    <w:uiPriority w:val="99"/>
    <w:unhideWhenUsed/>
    <w:rsid w:val="00802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440"/>
  </w:style>
  <w:style w:type="paragraph" w:styleId="BalloonText">
    <w:name w:val="Balloon Text"/>
    <w:basedOn w:val="Normal"/>
    <w:link w:val="BalloonTextChar"/>
    <w:uiPriority w:val="99"/>
    <w:semiHidden/>
    <w:unhideWhenUsed/>
    <w:rsid w:val="0080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440"/>
  </w:style>
  <w:style w:type="paragraph" w:styleId="Footer">
    <w:name w:val="footer"/>
    <w:basedOn w:val="Normal"/>
    <w:link w:val="FooterChar"/>
    <w:uiPriority w:val="99"/>
    <w:unhideWhenUsed/>
    <w:rsid w:val="00802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440"/>
  </w:style>
  <w:style w:type="paragraph" w:styleId="BalloonText">
    <w:name w:val="Balloon Text"/>
    <w:basedOn w:val="Normal"/>
    <w:link w:val="BalloonTextChar"/>
    <w:uiPriority w:val="99"/>
    <w:semiHidden/>
    <w:unhideWhenUsed/>
    <w:rsid w:val="0080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Trish</dc:creator>
  <cp:lastModifiedBy>CFC Server</cp:lastModifiedBy>
  <cp:revision>13</cp:revision>
  <cp:lastPrinted>2015-08-19T17:08:00Z</cp:lastPrinted>
  <dcterms:created xsi:type="dcterms:W3CDTF">2015-07-29T14:26:00Z</dcterms:created>
  <dcterms:modified xsi:type="dcterms:W3CDTF">2016-12-05T17:47:00Z</dcterms:modified>
</cp:coreProperties>
</file>